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52D" w:rsidRPr="00B11931" w:rsidRDefault="0042452D" w:rsidP="006949F0">
      <w:pPr>
        <w:tabs>
          <w:tab w:val="right" w:pos="6840"/>
        </w:tabs>
        <w:spacing w:line="276" w:lineRule="auto"/>
        <w:jc w:val="center"/>
        <w:rPr>
          <w:rFonts w:cs="PT Bold Heading"/>
          <w:sz w:val="40"/>
          <w:szCs w:val="40"/>
          <w:rtl/>
        </w:rPr>
      </w:pPr>
      <w:bookmarkStart w:id="0" w:name="_GoBack"/>
      <w:bookmarkEnd w:id="0"/>
      <w:r w:rsidRPr="00B11931">
        <w:rPr>
          <w:rFonts w:cs="PT Bold Heading" w:hint="cs"/>
          <w:sz w:val="40"/>
          <w:szCs w:val="40"/>
          <w:rtl/>
        </w:rPr>
        <w:t>الباب الخامس</w:t>
      </w:r>
    </w:p>
    <w:p w:rsidR="0042452D" w:rsidRPr="0042452D" w:rsidRDefault="0042452D" w:rsidP="001A1143">
      <w:pPr>
        <w:tabs>
          <w:tab w:val="right" w:pos="6840"/>
        </w:tabs>
        <w:spacing w:line="276" w:lineRule="auto"/>
        <w:jc w:val="mediumKashida"/>
        <w:rPr>
          <w:rFonts w:cs="Simplified Arabic"/>
          <w:b/>
          <w:bCs/>
          <w:sz w:val="32"/>
          <w:szCs w:val="32"/>
          <w:rtl/>
        </w:rPr>
      </w:pPr>
      <w:r w:rsidRPr="0042452D">
        <w:rPr>
          <w:rFonts w:cs="Simplified Arabic" w:hint="cs"/>
          <w:b/>
          <w:bCs/>
          <w:sz w:val="32"/>
          <w:szCs w:val="32"/>
          <w:rtl/>
        </w:rPr>
        <w:t>5- الاستنتاجات و التوصيات:</w:t>
      </w:r>
    </w:p>
    <w:p w:rsidR="00F92CD9" w:rsidRDefault="0042452D" w:rsidP="001A1143">
      <w:pPr>
        <w:tabs>
          <w:tab w:val="right" w:pos="6840"/>
        </w:tabs>
        <w:spacing w:line="276" w:lineRule="auto"/>
        <w:jc w:val="mediumKashida"/>
        <w:rPr>
          <w:rFonts w:cs="Simplified Arabic"/>
          <w:b/>
          <w:bCs/>
          <w:sz w:val="32"/>
          <w:szCs w:val="32"/>
          <w:rtl/>
        </w:rPr>
      </w:pPr>
      <w:r w:rsidRPr="0042452D">
        <w:rPr>
          <w:rFonts w:cs="Simplified Arabic" w:hint="cs"/>
          <w:b/>
          <w:bCs/>
          <w:sz w:val="32"/>
          <w:szCs w:val="32"/>
          <w:rtl/>
        </w:rPr>
        <w:t>5-1 الاستنتاجات:</w:t>
      </w:r>
    </w:p>
    <w:p w:rsidR="0042452D" w:rsidRPr="00F92CD9" w:rsidRDefault="00F92CD9" w:rsidP="00133B90">
      <w:pPr>
        <w:tabs>
          <w:tab w:val="right" w:pos="6840"/>
        </w:tabs>
        <w:spacing w:after="240" w:line="276" w:lineRule="auto"/>
        <w:ind w:firstLine="900"/>
        <w:jc w:val="mediumKashida"/>
        <w:rPr>
          <w:rFonts w:cs="Simplified Arabic"/>
          <w:b/>
          <w:bCs/>
          <w:sz w:val="32"/>
          <w:szCs w:val="32"/>
          <w:rtl/>
        </w:rPr>
      </w:pPr>
      <w:r>
        <w:rPr>
          <w:rFonts w:cs="Simplified Arabic" w:hint="cs"/>
          <w:b/>
          <w:bCs/>
          <w:sz w:val="32"/>
          <w:szCs w:val="32"/>
          <w:rtl/>
        </w:rPr>
        <w:tab/>
      </w:r>
      <w:r>
        <w:rPr>
          <w:rFonts w:cs="Simplified Arabic" w:hint="cs"/>
          <w:sz w:val="32"/>
          <w:szCs w:val="32"/>
          <w:rtl/>
        </w:rPr>
        <w:t>على</w:t>
      </w:r>
      <w:r w:rsidR="0042452D" w:rsidRPr="0042452D">
        <w:rPr>
          <w:rFonts w:cs="Simplified Arabic" w:hint="cs"/>
          <w:sz w:val="32"/>
          <w:szCs w:val="32"/>
          <w:rtl/>
        </w:rPr>
        <w:t xml:space="preserve"> ضوء النتائج التي توصل إليها الباحث من خلال التجربة الميدانية </w:t>
      </w:r>
      <w:r>
        <w:rPr>
          <w:rFonts w:cs="Simplified Arabic" w:hint="cs"/>
          <w:sz w:val="32"/>
          <w:szCs w:val="32"/>
          <w:rtl/>
        </w:rPr>
        <w:t>لاستخدام ال</w:t>
      </w:r>
      <w:r w:rsidR="0040174D">
        <w:rPr>
          <w:rFonts w:cs="Simplified Arabic" w:hint="cs"/>
          <w:sz w:val="32"/>
          <w:szCs w:val="32"/>
          <w:rtl/>
        </w:rPr>
        <w:t>إيقاع</w:t>
      </w:r>
      <w:r>
        <w:rPr>
          <w:rFonts w:cs="Simplified Arabic" w:hint="cs"/>
          <w:sz w:val="32"/>
          <w:szCs w:val="32"/>
          <w:rtl/>
        </w:rPr>
        <w:t xml:space="preserve"> الموسيقي للمجموعة التجريبية الت</w:t>
      </w:r>
      <w:r w:rsidR="00DE6F2F">
        <w:rPr>
          <w:rFonts w:cs="Simplified Arabic" w:hint="cs"/>
          <w:sz w:val="32"/>
          <w:szCs w:val="32"/>
          <w:rtl/>
        </w:rPr>
        <w:t>ي عملت بالتمرينات المركبة التي أُ</w:t>
      </w:r>
      <w:r>
        <w:rPr>
          <w:rFonts w:cs="Simplified Arabic" w:hint="cs"/>
          <w:sz w:val="32"/>
          <w:szCs w:val="32"/>
          <w:rtl/>
        </w:rPr>
        <w:t>ع</w:t>
      </w:r>
      <w:r w:rsidR="00DE6F2F">
        <w:rPr>
          <w:rFonts w:cs="Simplified Arabic" w:hint="cs"/>
          <w:sz w:val="32"/>
          <w:szCs w:val="32"/>
          <w:rtl/>
        </w:rPr>
        <w:t>ِ</w:t>
      </w:r>
      <w:r>
        <w:rPr>
          <w:rFonts w:cs="Simplified Arabic" w:hint="cs"/>
          <w:sz w:val="32"/>
          <w:szCs w:val="32"/>
          <w:rtl/>
        </w:rPr>
        <w:t>د</w:t>
      </w:r>
      <w:r w:rsidR="00DE6F2F">
        <w:rPr>
          <w:rFonts w:cs="Simplified Arabic" w:hint="cs"/>
          <w:sz w:val="32"/>
          <w:szCs w:val="32"/>
          <w:rtl/>
        </w:rPr>
        <w:t>ِّ</w:t>
      </w:r>
      <w:r>
        <w:rPr>
          <w:rFonts w:cs="Simplified Arabic" w:hint="cs"/>
          <w:sz w:val="32"/>
          <w:szCs w:val="32"/>
          <w:rtl/>
        </w:rPr>
        <w:t xml:space="preserve">ت من قبله </w:t>
      </w:r>
      <w:r w:rsidR="0042452D" w:rsidRPr="0042452D">
        <w:rPr>
          <w:rFonts w:cs="Simplified Arabic" w:hint="cs"/>
          <w:sz w:val="32"/>
          <w:szCs w:val="32"/>
          <w:rtl/>
        </w:rPr>
        <w:t>و</w:t>
      </w:r>
      <w:r w:rsidR="00E26907" w:rsidRPr="00E26907">
        <w:rPr>
          <w:rFonts w:cs="Simplified Arabic"/>
          <w:sz w:val="32"/>
          <w:szCs w:val="32"/>
          <w:rtl/>
        </w:rPr>
        <w:t>باستعمال</w:t>
      </w:r>
      <w:r w:rsidR="0042452D" w:rsidRPr="0042452D">
        <w:rPr>
          <w:rFonts w:cs="Simplified Arabic" w:hint="cs"/>
          <w:sz w:val="32"/>
          <w:szCs w:val="32"/>
          <w:rtl/>
        </w:rPr>
        <w:t xml:space="preserve"> ا</w:t>
      </w:r>
      <w:r w:rsidR="00C31A7C">
        <w:rPr>
          <w:rFonts w:cs="Simplified Arabic" w:hint="cs"/>
          <w:sz w:val="32"/>
          <w:szCs w:val="32"/>
          <w:rtl/>
        </w:rPr>
        <w:t>لوسائل الإحصائية المناسبة استنتج</w:t>
      </w:r>
      <w:r w:rsidR="0042452D" w:rsidRPr="0042452D">
        <w:rPr>
          <w:rFonts w:cs="Simplified Arabic" w:hint="cs"/>
          <w:sz w:val="32"/>
          <w:szCs w:val="32"/>
          <w:rtl/>
        </w:rPr>
        <w:t xml:space="preserve"> ما يأتي :- </w:t>
      </w:r>
    </w:p>
    <w:p w:rsidR="0042452D" w:rsidRPr="0042452D" w:rsidRDefault="0042452D" w:rsidP="00133B90">
      <w:pPr>
        <w:numPr>
          <w:ilvl w:val="0"/>
          <w:numId w:val="1"/>
        </w:numPr>
        <w:tabs>
          <w:tab w:val="right" w:pos="6840"/>
        </w:tabs>
        <w:spacing w:line="276" w:lineRule="auto"/>
        <w:ind w:right="0"/>
        <w:jc w:val="mediumKashida"/>
        <w:rPr>
          <w:rFonts w:cs="Simplified Arabic"/>
          <w:sz w:val="32"/>
          <w:szCs w:val="32"/>
        </w:rPr>
      </w:pPr>
      <w:r w:rsidRPr="0042452D">
        <w:rPr>
          <w:rFonts w:cs="Simplified Arabic" w:hint="cs"/>
          <w:sz w:val="32"/>
          <w:szCs w:val="32"/>
          <w:rtl/>
        </w:rPr>
        <w:t>كان لل</w:t>
      </w:r>
      <w:r w:rsidR="0040174D">
        <w:rPr>
          <w:rFonts w:cs="Simplified Arabic" w:hint="cs"/>
          <w:sz w:val="32"/>
          <w:szCs w:val="32"/>
          <w:rtl/>
        </w:rPr>
        <w:t>إيقاع</w:t>
      </w:r>
      <w:r w:rsidRPr="0042452D">
        <w:rPr>
          <w:rFonts w:cs="Simplified Arabic" w:hint="cs"/>
          <w:sz w:val="32"/>
          <w:szCs w:val="32"/>
          <w:rtl/>
        </w:rPr>
        <w:t xml:space="preserve"> الموسيقي بالتمرينات دور فعال في تطوير الرشاقة والتوافق الحركي</w:t>
      </w:r>
      <w:r>
        <w:rPr>
          <w:rFonts w:cs="Simplified Arabic" w:hint="cs"/>
          <w:sz w:val="32"/>
          <w:szCs w:val="32"/>
          <w:rtl/>
        </w:rPr>
        <w:t xml:space="preserve"> بين العين والذراع</w:t>
      </w:r>
      <w:r w:rsidR="001A1143">
        <w:rPr>
          <w:rFonts w:cs="Simplified Arabic" w:hint="cs"/>
          <w:sz w:val="32"/>
          <w:szCs w:val="32"/>
          <w:rtl/>
        </w:rPr>
        <w:t xml:space="preserve"> والتوافق الحركي بين العين والرجل</w:t>
      </w:r>
      <w:r>
        <w:rPr>
          <w:rFonts w:cs="Simplified Arabic" w:hint="cs"/>
          <w:sz w:val="32"/>
          <w:szCs w:val="32"/>
          <w:rtl/>
        </w:rPr>
        <w:t xml:space="preserve"> ومهارة الضربة الطائرة الامامية والخلفية ل</w:t>
      </w:r>
      <w:r w:rsidRPr="0042452D">
        <w:rPr>
          <w:rFonts w:cs="Simplified Arabic" w:hint="cs"/>
          <w:sz w:val="32"/>
          <w:szCs w:val="32"/>
          <w:rtl/>
        </w:rPr>
        <w:t>ناشئي ال</w:t>
      </w:r>
      <w:r w:rsidR="0040174D">
        <w:rPr>
          <w:rFonts w:cs="Simplified Arabic" w:hint="cs"/>
          <w:sz w:val="32"/>
          <w:szCs w:val="32"/>
          <w:rtl/>
        </w:rPr>
        <w:t>أسكواش</w:t>
      </w:r>
      <w:r w:rsidRPr="0042452D">
        <w:rPr>
          <w:rFonts w:cs="Simplified Arabic" w:hint="cs"/>
          <w:sz w:val="32"/>
          <w:szCs w:val="32"/>
          <w:rtl/>
        </w:rPr>
        <w:t>.</w:t>
      </w:r>
    </w:p>
    <w:p w:rsidR="0042452D" w:rsidRPr="0042452D" w:rsidRDefault="0042452D" w:rsidP="00133B90">
      <w:pPr>
        <w:numPr>
          <w:ilvl w:val="0"/>
          <w:numId w:val="1"/>
        </w:numPr>
        <w:tabs>
          <w:tab w:val="right" w:pos="6840"/>
        </w:tabs>
        <w:spacing w:line="276" w:lineRule="auto"/>
        <w:ind w:right="0"/>
        <w:jc w:val="mediumKashida"/>
        <w:rPr>
          <w:rFonts w:cs="Simplified Arabic"/>
          <w:sz w:val="32"/>
          <w:szCs w:val="32"/>
        </w:rPr>
      </w:pPr>
      <w:r w:rsidRPr="0042452D">
        <w:rPr>
          <w:rFonts w:cs="Simplified Arabic" w:hint="cs"/>
          <w:sz w:val="32"/>
          <w:szCs w:val="32"/>
          <w:rtl/>
        </w:rPr>
        <w:t>است</w:t>
      </w:r>
      <w:r w:rsidR="00E26907">
        <w:rPr>
          <w:rFonts w:cs="Simplified Arabic" w:hint="cs"/>
          <w:sz w:val="32"/>
          <w:szCs w:val="32"/>
          <w:rtl/>
        </w:rPr>
        <w:t>عمال</w:t>
      </w:r>
      <w:r w:rsidRPr="0042452D">
        <w:rPr>
          <w:rFonts w:cs="Simplified Arabic" w:hint="cs"/>
          <w:sz w:val="32"/>
          <w:szCs w:val="32"/>
          <w:rtl/>
        </w:rPr>
        <w:t xml:space="preserve"> ال</w:t>
      </w:r>
      <w:r w:rsidR="0040174D">
        <w:rPr>
          <w:rFonts w:cs="Simplified Arabic" w:hint="cs"/>
          <w:sz w:val="32"/>
          <w:szCs w:val="32"/>
          <w:rtl/>
        </w:rPr>
        <w:t>إيقاع</w:t>
      </w:r>
      <w:r w:rsidRPr="0042452D">
        <w:rPr>
          <w:rFonts w:cs="Simplified Arabic" w:hint="cs"/>
          <w:sz w:val="32"/>
          <w:szCs w:val="32"/>
          <w:rtl/>
        </w:rPr>
        <w:t xml:space="preserve"> الموسيقي</w:t>
      </w:r>
      <w:r w:rsidR="00133B90">
        <w:rPr>
          <w:rFonts w:cs="Simplified Arabic" w:hint="cs"/>
          <w:sz w:val="32"/>
          <w:szCs w:val="32"/>
          <w:rtl/>
        </w:rPr>
        <w:t xml:space="preserve"> ساهم في تعزيز وتطوير البرنامج الحركي وكذلك</w:t>
      </w:r>
      <w:r w:rsidRPr="0042452D">
        <w:rPr>
          <w:rFonts w:cs="Simplified Arabic" w:hint="cs"/>
          <w:sz w:val="32"/>
          <w:szCs w:val="32"/>
          <w:rtl/>
        </w:rPr>
        <w:t xml:space="preserve"> وفر</w:t>
      </w:r>
      <w:r w:rsidR="00133B90">
        <w:rPr>
          <w:rFonts w:cs="Simplified Arabic" w:hint="cs"/>
          <w:sz w:val="32"/>
          <w:szCs w:val="32"/>
          <w:rtl/>
        </w:rPr>
        <w:t xml:space="preserve"> </w:t>
      </w:r>
      <w:r w:rsidRPr="0042452D">
        <w:rPr>
          <w:rFonts w:cs="Simplified Arabic" w:hint="cs"/>
          <w:sz w:val="32"/>
          <w:szCs w:val="32"/>
          <w:rtl/>
        </w:rPr>
        <w:t>الوقت للمدرب وا</w:t>
      </w:r>
      <w:r>
        <w:rPr>
          <w:rFonts w:cs="Simplified Arabic" w:hint="cs"/>
          <w:sz w:val="32"/>
          <w:szCs w:val="32"/>
          <w:rtl/>
        </w:rPr>
        <w:t>ل</w:t>
      </w:r>
      <w:r w:rsidRPr="0042452D">
        <w:rPr>
          <w:rFonts w:cs="Simplified Arabic" w:hint="cs"/>
          <w:sz w:val="32"/>
          <w:szCs w:val="32"/>
          <w:rtl/>
        </w:rPr>
        <w:t>لاعب في تطوير الرشاقة والتوافق الحركي</w:t>
      </w:r>
      <w:r>
        <w:rPr>
          <w:rFonts w:cs="Simplified Arabic" w:hint="cs"/>
          <w:sz w:val="32"/>
          <w:szCs w:val="32"/>
          <w:rtl/>
        </w:rPr>
        <w:t xml:space="preserve"> ومهارة الضربة الطائرة الامامية والخلفية لناشئي ال</w:t>
      </w:r>
      <w:r w:rsidR="0040174D">
        <w:rPr>
          <w:rFonts w:cs="Simplified Arabic" w:hint="cs"/>
          <w:sz w:val="32"/>
          <w:szCs w:val="32"/>
          <w:rtl/>
        </w:rPr>
        <w:t>أسكواش</w:t>
      </w:r>
      <w:r>
        <w:rPr>
          <w:rFonts w:cs="Simplified Arabic" w:hint="cs"/>
          <w:sz w:val="32"/>
          <w:szCs w:val="32"/>
          <w:rtl/>
        </w:rPr>
        <w:t xml:space="preserve"> </w:t>
      </w:r>
      <w:r w:rsidRPr="0042452D">
        <w:rPr>
          <w:rFonts w:cs="Simplified Arabic" w:hint="cs"/>
          <w:sz w:val="32"/>
          <w:szCs w:val="32"/>
          <w:rtl/>
        </w:rPr>
        <w:t>بشكل جيد وهو مناس</w:t>
      </w:r>
      <w:r>
        <w:rPr>
          <w:rFonts w:cs="Simplified Arabic" w:hint="cs"/>
          <w:sz w:val="32"/>
          <w:szCs w:val="32"/>
          <w:rtl/>
        </w:rPr>
        <w:t xml:space="preserve">ب لتدريب هذه الفئة من </w:t>
      </w:r>
      <w:r w:rsidR="00133B90">
        <w:rPr>
          <w:rFonts w:cs="Simplified Arabic" w:hint="cs"/>
          <w:sz w:val="32"/>
          <w:szCs w:val="32"/>
          <w:rtl/>
        </w:rPr>
        <w:t>اللاعبين</w:t>
      </w:r>
      <w:r>
        <w:rPr>
          <w:rFonts w:cs="Simplified Arabic" w:hint="cs"/>
          <w:sz w:val="32"/>
          <w:szCs w:val="32"/>
          <w:rtl/>
        </w:rPr>
        <w:t xml:space="preserve"> .</w:t>
      </w:r>
    </w:p>
    <w:p w:rsidR="0042452D" w:rsidRPr="0042452D" w:rsidRDefault="0042452D" w:rsidP="00133B90">
      <w:pPr>
        <w:numPr>
          <w:ilvl w:val="0"/>
          <w:numId w:val="1"/>
        </w:numPr>
        <w:tabs>
          <w:tab w:val="right" w:pos="6840"/>
        </w:tabs>
        <w:spacing w:line="276" w:lineRule="auto"/>
        <w:ind w:right="0"/>
        <w:jc w:val="mediumKashida"/>
        <w:rPr>
          <w:rFonts w:cs="Simplified Arabic"/>
          <w:sz w:val="32"/>
          <w:szCs w:val="32"/>
        </w:rPr>
      </w:pPr>
      <w:r w:rsidRPr="0042452D">
        <w:rPr>
          <w:rFonts w:cs="Simplified Arabic" w:hint="cs"/>
          <w:sz w:val="32"/>
          <w:szCs w:val="32"/>
          <w:rtl/>
        </w:rPr>
        <w:t xml:space="preserve"> </w:t>
      </w:r>
      <w:r>
        <w:rPr>
          <w:rFonts w:cs="Simplified Arabic" w:hint="cs"/>
          <w:sz w:val="32"/>
          <w:szCs w:val="32"/>
          <w:rtl/>
        </w:rPr>
        <w:t>لا</w:t>
      </w:r>
      <w:r w:rsidR="00E26907">
        <w:rPr>
          <w:rFonts w:cs="Simplified Arabic" w:hint="cs"/>
          <w:sz w:val="32"/>
          <w:szCs w:val="32"/>
          <w:rtl/>
        </w:rPr>
        <w:t>ستعمال</w:t>
      </w:r>
      <w:r w:rsidRPr="0042452D">
        <w:rPr>
          <w:rFonts w:cs="Simplified Arabic" w:hint="cs"/>
          <w:sz w:val="32"/>
          <w:szCs w:val="32"/>
          <w:rtl/>
        </w:rPr>
        <w:t xml:space="preserve"> ال</w:t>
      </w:r>
      <w:r w:rsidR="0040174D">
        <w:rPr>
          <w:rFonts w:cs="Simplified Arabic" w:hint="cs"/>
          <w:sz w:val="32"/>
          <w:szCs w:val="32"/>
          <w:rtl/>
        </w:rPr>
        <w:t>إيقاع</w:t>
      </w:r>
      <w:r w:rsidRPr="0042452D">
        <w:rPr>
          <w:rFonts w:cs="Simplified Arabic" w:hint="cs"/>
          <w:sz w:val="32"/>
          <w:szCs w:val="32"/>
          <w:rtl/>
        </w:rPr>
        <w:t xml:space="preserve"> الموسيقي اثر ا</w:t>
      </w:r>
      <w:r>
        <w:rPr>
          <w:rFonts w:cs="Simplified Arabic" w:hint="cs"/>
          <w:sz w:val="32"/>
          <w:szCs w:val="32"/>
          <w:rtl/>
        </w:rPr>
        <w:t>يجابي في التزام اللاعبين وحضورهم الوحدة التدريبية</w:t>
      </w:r>
      <w:r w:rsidRPr="0042452D">
        <w:rPr>
          <w:rFonts w:cs="Simplified Arabic" w:hint="cs"/>
          <w:sz w:val="32"/>
          <w:szCs w:val="32"/>
          <w:rtl/>
        </w:rPr>
        <w:t xml:space="preserve"> و</w:t>
      </w:r>
      <w:r>
        <w:rPr>
          <w:rFonts w:cs="Simplified Arabic" w:hint="cs"/>
          <w:sz w:val="32"/>
          <w:szCs w:val="32"/>
          <w:rtl/>
        </w:rPr>
        <w:t xml:space="preserve"> التفاعل فيما بينهم</w:t>
      </w:r>
      <w:r w:rsidRPr="0042452D">
        <w:rPr>
          <w:rFonts w:cs="Simplified Arabic" w:hint="cs"/>
          <w:sz w:val="32"/>
          <w:szCs w:val="32"/>
          <w:rtl/>
        </w:rPr>
        <w:t xml:space="preserve"> والرغبة في تكرار عدد اكبر من </w:t>
      </w:r>
      <w:r w:rsidR="00C31A7C">
        <w:rPr>
          <w:rFonts w:cs="Simplified Arabic" w:hint="cs"/>
          <w:sz w:val="32"/>
          <w:szCs w:val="32"/>
          <w:rtl/>
        </w:rPr>
        <w:t>الواجبات التدريبية</w:t>
      </w:r>
      <w:r w:rsidRPr="0042452D">
        <w:rPr>
          <w:rFonts w:cs="Simplified Arabic" w:hint="cs"/>
          <w:sz w:val="32"/>
          <w:szCs w:val="32"/>
          <w:rtl/>
        </w:rPr>
        <w:t>.</w:t>
      </w:r>
    </w:p>
    <w:p w:rsidR="0042452D" w:rsidRDefault="00E26907" w:rsidP="00133B90">
      <w:pPr>
        <w:numPr>
          <w:ilvl w:val="0"/>
          <w:numId w:val="1"/>
        </w:numPr>
        <w:tabs>
          <w:tab w:val="right" w:pos="6840"/>
        </w:tabs>
        <w:spacing w:line="276" w:lineRule="auto"/>
        <w:ind w:right="0"/>
        <w:jc w:val="mediumKashida"/>
        <w:rPr>
          <w:rFonts w:cs="Simplified Arabic"/>
          <w:sz w:val="32"/>
          <w:szCs w:val="32"/>
        </w:rPr>
      </w:pPr>
      <w:r>
        <w:rPr>
          <w:rFonts w:cs="Simplified Arabic" w:hint="cs"/>
          <w:sz w:val="32"/>
          <w:szCs w:val="32"/>
          <w:rtl/>
        </w:rPr>
        <w:t>إنّ</w:t>
      </w:r>
      <w:r w:rsidR="0042452D" w:rsidRPr="0042452D">
        <w:rPr>
          <w:rFonts w:cs="Simplified Arabic" w:hint="cs"/>
          <w:sz w:val="32"/>
          <w:szCs w:val="32"/>
          <w:rtl/>
        </w:rPr>
        <w:t xml:space="preserve"> للتمرينات</w:t>
      </w:r>
      <w:r w:rsidR="00F92CD9">
        <w:rPr>
          <w:rFonts w:cs="Simplified Arabic" w:hint="cs"/>
          <w:sz w:val="32"/>
          <w:szCs w:val="32"/>
          <w:rtl/>
        </w:rPr>
        <w:t xml:space="preserve"> المركبة</w:t>
      </w:r>
      <w:r w:rsidR="0042452D" w:rsidRPr="0042452D">
        <w:rPr>
          <w:rFonts w:cs="Simplified Arabic" w:hint="cs"/>
          <w:sz w:val="32"/>
          <w:szCs w:val="32"/>
          <w:rtl/>
        </w:rPr>
        <w:t xml:space="preserve"> </w:t>
      </w:r>
      <w:r w:rsidR="0042391A">
        <w:rPr>
          <w:rFonts w:cs="Simplified Arabic" w:hint="cs"/>
          <w:sz w:val="32"/>
          <w:szCs w:val="32"/>
          <w:rtl/>
        </w:rPr>
        <w:t>التي يستعمل بها</w:t>
      </w:r>
      <w:r w:rsidR="0042452D" w:rsidRPr="0042452D">
        <w:rPr>
          <w:rFonts w:cs="Simplified Arabic" w:hint="cs"/>
          <w:sz w:val="32"/>
          <w:szCs w:val="32"/>
          <w:rtl/>
        </w:rPr>
        <w:t xml:space="preserve"> ال</w:t>
      </w:r>
      <w:r w:rsidR="0040174D">
        <w:rPr>
          <w:rFonts w:cs="Simplified Arabic" w:hint="cs"/>
          <w:sz w:val="32"/>
          <w:szCs w:val="32"/>
          <w:rtl/>
        </w:rPr>
        <w:t>إيقاع</w:t>
      </w:r>
      <w:r w:rsidR="0042452D" w:rsidRPr="0042452D">
        <w:rPr>
          <w:rFonts w:cs="Simplified Arabic" w:hint="cs"/>
          <w:sz w:val="32"/>
          <w:szCs w:val="32"/>
          <w:rtl/>
        </w:rPr>
        <w:t xml:space="preserve"> الموسيقي تأثير</w:t>
      </w:r>
      <w:r>
        <w:rPr>
          <w:rFonts w:cs="Simplified Arabic" w:hint="cs"/>
          <w:sz w:val="32"/>
          <w:szCs w:val="32"/>
          <w:rtl/>
        </w:rPr>
        <w:t>اً</w:t>
      </w:r>
      <w:r w:rsidR="0042452D" w:rsidRPr="0042452D">
        <w:rPr>
          <w:rFonts w:cs="Simplified Arabic" w:hint="cs"/>
          <w:sz w:val="32"/>
          <w:szCs w:val="32"/>
          <w:rtl/>
        </w:rPr>
        <w:t xml:space="preserve"> كبير</w:t>
      </w:r>
      <w:r>
        <w:rPr>
          <w:rFonts w:cs="Simplified Arabic" w:hint="cs"/>
          <w:sz w:val="32"/>
          <w:szCs w:val="32"/>
          <w:rtl/>
        </w:rPr>
        <w:t>اً</w:t>
      </w:r>
      <w:r w:rsidR="0042452D" w:rsidRPr="0042452D">
        <w:rPr>
          <w:rFonts w:cs="Simplified Arabic" w:hint="cs"/>
          <w:sz w:val="32"/>
          <w:szCs w:val="32"/>
          <w:rtl/>
        </w:rPr>
        <w:t xml:space="preserve"> في تطور الرشاقة والتوافق الحركي</w:t>
      </w:r>
      <w:r w:rsidR="00C31A7C">
        <w:rPr>
          <w:rFonts w:cs="Simplified Arabic" w:hint="cs"/>
          <w:sz w:val="32"/>
          <w:szCs w:val="32"/>
          <w:rtl/>
        </w:rPr>
        <w:t xml:space="preserve"> بين العين والذراع ومهارة الضربة الطائرة الامامية والخلفية</w:t>
      </w:r>
      <w:r w:rsidR="0042452D" w:rsidRPr="0042452D">
        <w:rPr>
          <w:rFonts w:cs="Simplified Arabic" w:hint="cs"/>
          <w:sz w:val="32"/>
          <w:szCs w:val="32"/>
          <w:rtl/>
        </w:rPr>
        <w:t xml:space="preserve"> لناشئي ال</w:t>
      </w:r>
      <w:r w:rsidR="0040174D">
        <w:rPr>
          <w:rFonts w:cs="Simplified Arabic" w:hint="cs"/>
          <w:sz w:val="32"/>
          <w:szCs w:val="32"/>
          <w:rtl/>
        </w:rPr>
        <w:t>أسكواش</w:t>
      </w:r>
      <w:r w:rsidR="0042452D" w:rsidRPr="0042452D">
        <w:rPr>
          <w:rFonts w:cs="Simplified Arabic" w:hint="cs"/>
          <w:sz w:val="32"/>
          <w:szCs w:val="32"/>
          <w:rtl/>
        </w:rPr>
        <w:t>.</w:t>
      </w:r>
    </w:p>
    <w:p w:rsidR="00133B90" w:rsidRDefault="00133B90" w:rsidP="00F92CD9">
      <w:pPr>
        <w:tabs>
          <w:tab w:val="right" w:pos="6840"/>
        </w:tabs>
        <w:spacing w:before="240" w:after="240" w:line="276" w:lineRule="auto"/>
        <w:jc w:val="mediumKashida"/>
        <w:rPr>
          <w:rFonts w:cs="Simplified Arabic"/>
          <w:b/>
          <w:bCs/>
          <w:sz w:val="32"/>
          <w:szCs w:val="32"/>
          <w:rtl/>
        </w:rPr>
      </w:pPr>
    </w:p>
    <w:p w:rsidR="0042452D" w:rsidRPr="0042452D" w:rsidRDefault="0042452D" w:rsidP="00F92CD9">
      <w:pPr>
        <w:tabs>
          <w:tab w:val="right" w:pos="6840"/>
        </w:tabs>
        <w:spacing w:before="240" w:after="240" w:line="276" w:lineRule="auto"/>
        <w:jc w:val="mediumKashida"/>
        <w:rPr>
          <w:rFonts w:cs="Simplified Arabic"/>
          <w:b/>
          <w:bCs/>
          <w:sz w:val="32"/>
          <w:szCs w:val="32"/>
          <w:rtl/>
        </w:rPr>
      </w:pPr>
      <w:r w:rsidRPr="0042452D">
        <w:rPr>
          <w:rFonts w:cs="Simplified Arabic" w:hint="cs"/>
          <w:b/>
          <w:bCs/>
          <w:sz w:val="32"/>
          <w:szCs w:val="32"/>
          <w:rtl/>
        </w:rPr>
        <w:lastRenderedPageBreak/>
        <w:t>5-2 التوصيات:</w:t>
      </w:r>
    </w:p>
    <w:p w:rsidR="0042452D" w:rsidRPr="00F92CD9" w:rsidRDefault="0042452D" w:rsidP="00F92CD9">
      <w:pPr>
        <w:tabs>
          <w:tab w:val="right" w:pos="6840"/>
        </w:tabs>
        <w:spacing w:before="240" w:after="240" w:line="276" w:lineRule="auto"/>
        <w:jc w:val="mediumKashida"/>
        <w:rPr>
          <w:rFonts w:cs="Simplified Arabic"/>
          <w:sz w:val="32"/>
          <w:szCs w:val="32"/>
          <w:rtl/>
        </w:rPr>
      </w:pPr>
      <w:r w:rsidRPr="00F92CD9">
        <w:rPr>
          <w:rFonts w:cs="Simplified Arabic" w:hint="cs"/>
          <w:sz w:val="32"/>
          <w:szCs w:val="32"/>
          <w:rtl/>
        </w:rPr>
        <w:t xml:space="preserve">في ضوء ما توصل إليه الباحث من استنتاجات </w:t>
      </w:r>
      <w:r w:rsidR="00F92CD9" w:rsidRPr="00F92CD9">
        <w:rPr>
          <w:rFonts w:cs="Simplified Arabic" w:hint="cs"/>
          <w:sz w:val="32"/>
          <w:szCs w:val="32"/>
          <w:rtl/>
        </w:rPr>
        <w:t>اوصى</w:t>
      </w:r>
      <w:r w:rsidRPr="00F92CD9">
        <w:rPr>
          <w:rFonts w:cs="Simplified Arabic" w:hint="cs"/>
          <w:sz w:val="32"/>
          <w:szCs w:val="32"/>
          <w:rtl/>
        </w:rPr>
        <w:t xml:space="preserve"> بما يأتي :- </w:t>
      </w:r>
    </w:p>
    <w:p w:rsidR="0042452D" w:rsidRPr="001A1143" w:rsidRDefault="00F92CD9" w:rsidP="00133B90">
      <w:pPr>
        <w:pStyle w:val="a5"/>
        <w:numPr>
          <w:ilvl w:val="0"/>
          <w:numId w:val="3"/>
        </w:numPr>
        <w:tabs>
          <w:tab w:val="right" w:pos="6840"/>
        </w:tabs>
        <w:spacing w:before="240" w:after="240" w:line="276" w:lineRule="auto"/>
        <w:ind w:left="616"/>
        <w:jc w:val="mediumKashida"/>
        <w:rPr>
          <w:rFonts w:cs="Simplified Arabic"/>
          <w:sz w:val="32"/>
          <w:szCs w:val="32"/>
          <w:rtl/>
        </w:rPr>
      </w:pPr>
      <w:r w:rsidRPr="001A1143">
        <w:rPr>
          <w:rFonts w:cs="Simplified Arabic" w:hint="cs"/>
          <w:sz w:val="32"/>
          <w:szCs w:val="32"/>
          <w:rtl/>
        </w:rPr>
        <w:t>يفضل</w:t>
      </w:r>
      <w:r w:rsidR="0042452D" w:rsidRPr="001A1143">
        <w:rPr>
          <w:rFonts w:cs="Simplified Arabic" w:hint="cs"/>
          <w:sz w:val="32"/>
          <w:szCs w:val="32"/>
          <w:rtl/>
        </w:rPr>
        <w:t xml:space="preserve"> است</w:t>
      </w:r>
      <w:r w:rsidR="00E26907" w:rsidRPr="001A1143">
        <w:rPr>
          <w:rFonts w:cs="Simplified Arabic" w:hint="cs"/>
          <w:sz w:val="32"/>
          <w:szCs w:val="32"/>
          <w:rtl/>
        </w:rPr>
        <w:t>عمال</w:t>
      </w:r>
      <w:r w:rsidR="0042452D" w:rsidRPr="001A1143">
        <w:rPr>
          <w:rFonts w:cs="Simplified Arabic" w:hint="cs"/>
          <w:sz w:val="32"/>
          <w:szCs w:val="32"/>
          <w:rtl/>
        </w:rPr>
        <w:t xml:space="preserve"> ال</w:t>
      </w:r>
      <w:r w:rsidR="0040174D" w:rsidRPr="001A1143">
        <w:rPr>
          <w:rFonts w:cs="Simplified Arabic" w:hint="cs"/>
          <w:sz w:val="32"/>
          <w:szCs w:val="32"/>
          <w:rtl/>
        </w:rPr>
        <w:t>إيقاع</w:t>
      </w:r>
      <w:r w:rsidR="0042452D" w:rsidRPr="001A1143">
        <w:rPr>
          <w:rFonts w:cs="Simplified Arabic" w:hint="cs"/>
          <w:sz w:val="32"/>
          <w:szCs w:val="32"/>
          <w:rtl/>
        </w:rPr>
        <w:t xml:space="preserve"> الموسيقي في التمرين</w:t>
      </w:r>
      <w:r w:rsidRPr="001A1143">
        <w:rPr>
          <w:rFonts w:cs="Simplified Arabic" w:hint="cs"/>
          <w:sz w:val="32"/>
          <w:szCs w:val="32"/>
          <w:rtl/>
        </w:rPr>
        <w:t xml:space="preserve">ات لتطوير </w:t>
      </w:r>
      <w:r w:rsidR="0042452D" w:rsidRPr="001A1143">
        <w:rPr>
          <w:rFonts w:cs="Simplified Arabic" w:hint="cs"/>
          <w:sz w:val="32"/>
          <w:szCs w:val="32"/>
          <w:rtl/>
        </w:rPr>
        <w:t>الرشاقة والتوافق الحركي</w:t>
      </w:r>
      <w:r w:rsidRPr="001A1143">
        <w:rPr>
          <w:rFonts w:cs="Simplified Arabic" w:hint="cs"/>
          <w:sz w:val="32"/>
          <w:szCs w:val="32"/>
          <w:rtl/>
        </w:rPr>
        <w:t xml:space="preserve"> ومهارة الضربة الطائرة الامامية والخلفية</w:t>
      </w:r>
      <w:r w:rsidR="0042452D" w:rsidRPr="001A1143">
        <w:rPr>
          <w:rFonts w:cs="Simplified Arabic" w:hint="cs"/>
          <w:sz w:val="32"/>
          <w:szCs w:val="32"/>
          <w:rtl/>
        </w:rPr>
        <w:t xml:space="preserve"> لناشئي ال</w:t>
      </w:r>
      <w:r w:rsidR="0040174D" w:rsidRPr="001A1143">
        <w:rPr>
          <w:rFonts w:cs="Simplified Arabic" w:hint="cs"/>
          <w:sz w:val="32"/>
          <w:szCs w:val="32"/>
          <w:rtl/>
        </w:rPr>
        <w:t>أسكواش</w:t>
      </w:r>
      <w:r w:rsidR="0042452D" w:rsidRPr="001A1143">
        <w:rPr>
          <w:rFonts w:cs="Simplified Arabic" w:hint="cs"/>
          <w:sz w:val="32"/>
          <w:szCs w:val="32"/>
          <w:rtl/>
        </w:rPr>
        <w:t xml:space="preserve"> .</w:t>
      </w:r>
    </w:p>
    <w:p w:rsidR="0042452D" w:rsidRPr="001A1143" w:rsidRDefault="00F92CD9" w:rsidP="00133B90">
      <w:pPr>
        <w:pStyle w:val="a5"/>
        <w:numPr>
          <w:ilvl w:val="0"/>
          <w:numId w:val="3"/>
        </w:numPr>
        <w:tabs>
          <w:tab w:val="right" w:pos="6840"/>
        </w:tabs>
        <w:spacing w:before="240" w:after="240" w:line="276" w:lineRule="auto"/>
        <w:ind w:left="616"/>
        <w:jc w:val="mediumKashida"/>
        <w:rPr>
          <w:rFonts w:cs="Simplified Arabic"/>
          <w:sz w:val="32"/>
          <w:szCs w:val="32"/>
        </w:rPr>
      </w:pPr>
      <w:r w:rsidRPr="001A1143">
        <w:rPr>
          <w:rFonts w:cs="Simplified Arabic" w:hint="cs"/>
          <w:sz w:val="32"/>
          <w:szCs w:val="32"/>
          <w:rtl/>
        </w:rPr>
        <w:t>يفضل</w:t>
      </w:r>
      <w:r w:rsidR="0042452D" w:rsidRPr="001A1143">
        <w:rPr>
          <w:rFonts w:cs="Simplified Arabic" w:hint="cs"/>
          <w:sz w:val="32"/>
          <w:szCs w:val="32"/>
          <w:rtl/>
        </w:rPr>
        <w:t xml:space="preserve"> است</w:t>
      </w:r>
      <w:r w:rsidR="00E26907" w:rsidRPr="001A1143">
        <w:rPr>
          <w:rFonts w:cs="Simplified Arabic" w:hint="cs"/>
          <w:sz w:val="32"/>
          <w:szCs w:val="32"/>
          <w:rtl/>
        </w:rPr>
        <w:t>ع</w:t>
      </w:r>
      <w:r w:rsidR="0042452D" w:rsidRPr="001A1143">
        <w:rPr>
          <w:rFonts w:cs="Simplified Arabic" w:hint="cs"/>
          <w:sz w:val="32"/>
          <w:szCs w:val="32"/>
          <w:rtl/>
        </w:rPr>
        <w:t>م</w:t>
      </w:r>
      <w:r w:rsidR="00E26907" w:rsidRPr="001A1143">
        <w:rPr>
          <w:rFonts w:cs="Simplified Arabic" w:hint="cs"/>
          <w:sz w:val="32"/>
          <w:szCs w:val="32"/>
          <w:rtl/>
        </w:rPr>
        <w:t>ال</w:t>
      </w:r>
      <w:r w:rsidR="0042452D" w:rsidRPr="001A1143">
        <w:rPr>
          <w:rFonts w:cs="Simplified Arabic" w:hint="cs"/>
          <w:sz w:val="32"/>
          <w:szCs w:val="32"/>
          <w:rtl/>
        </w:rPr>
        <w:t xml:space="preserve"> ال</w:t>
      </w:r>
      <w:r w:rsidR="0040174D" w:rsidRPr="001A1143">
        <w:rPr>
          <w:rFonts w:cs="Simplified Arabic" w:hint="cs"/>
          <w:sz w:val="32"/>
          <w:szCs w:val="32"/>
          <w:rtl/>
        </w:rPr>
        <w:t>إيقاع</w:t>
      </w:r>
      <w:r w:rsidR="0042452D" w:rsidRPr="001A1143">
        <w:rPr>
          <w:rFonts w:cs="Simplified Arabic" w:hint="cs"/>
          <w:sz w:val="32"/>
          <w:szCs w:val="32"/>
          <w:rtl/>
        </w:rPr>
        <w:t xml:space="preserve"> الموسيقي في التمرينات خلال العملية التدريبية لضمان تنوع </w:t>
      </w:r>
      <w:r w:rsidRPr="001A1143">
        <w:rPr>
          <w:rFonts w:cs="Simplified Arabic" w:hint="cs"/>
          <w:sz w:val="32"/>
          <w:szCs w:val="32"/>
          <w:rtl/>
        </w:rPr>
        <w:t>البيئات</w:t>
      </w:r>
      <w:r w:rsidR="0042452D" w:rsidRPr="001A1143">
        <w:rPr>
          <w:rFonts w:cs="Simplified Arabic" w:hint="cs"/>
          <w:sz w:val="32"/>
          <w:szCs w:val="32"/>
          <w:rtl/>
        </w:rPr>
        <w:t xml:space="preserve"> لدى اللاعب</w:t>
      </w:r>
      <w:r w:rsidR="00133B90">
        <w:rPr>
          <w:rFonts w:cs="Simplified Arabic" w:hint="cs"/>
          <w:sz w:val="32"/>
          <w:szCs w:val="32"/>
          <w:rtl/>
        </w:rPr>
        <w:t xml:space="preserve"> وفي اي فترة ضمن فترات الخطة التدريبية كانت</w:t>
      </w:r>
      <w:r w:rsidR="0055394C">
        <w:rPr>
          <w:rFonts w:cs="Simplified Arabic" w:hint="cs"/>
          <w:sz w:val="32"/>
          <w:szCs w:val="32"/>
          <w:rtl/>
        </w:rPr>
        <w:t xml:space="preserve"> وفي اي جزء من اجزاء الوحدة التدريبية </w:t>
      </w:r>
      <w:r w:rsidR="0042452D" w:rsidRPr="001A1143">
        <w:rPr>
          <w:rFonts w:cs="Simplified Arabic" w:hint="cs"/>
          <w:sz w:val="32"/>
          <w:szCs w:val="32"/>
          <w:rtl/>
        </w:rPr>
        <w:t xml:space="preserve">. </w:t>
      </w:r>
    </w:p>
    <w:p w:rsidR="0042452D" w:rsidRPr="001A1143" w:rsidRDefault="00F92CD9" w:rsidP="00133B90">
      <w:pPr>
        <w:pStyle w:val="a5"/>
        <w:numPr>
          <w:ilvl w:val="0"/>
          <w:numId w:val="3"/>
        </w:numPr>
        <w:tabs>
          <w:tab w:val="right" w:pos="6840"/>
        </w:tabs>
        <w:spacing w:before="240" w:after="240" w:line="276" w:lineRule="auto"/>
        <w:ind w:left="616"/>
        <w:jc w:val="mediumKashida"/>
        <w:rPr>
          <w:rFonts w:cs="Simplified Arabic"/>
          <w:sz w:val="32"/>
          <w:szCs w:val="32"/>
        </w:rPr>
      </w:pPr>
      <w:r w:rsidRPr="001A1143">
        <w:rPr>
          <w:rFonts w:cs="Simplified Arabic" w:hint="cs"/>
          <w:sz w:val="32"/>
          <w:szCs w:val="32"/>
          <w:rtl/>
        </w:rPr>
        <w:t>يفضل</w:t>
      </w:r>
      <w:r w:rsidR="0042452D" w:rsidRPr="001A1143">
        <w:rPr>
          <w:rFonts w:cs="Simplified Arabic" w:hint="cs"/>
          <w:sz w:val="32"/>
          <w:szCs w:val="32"/>
          <w:rtl/>
        </w:rPr>
        <w:t xml:space="preserve"> أن تكون طرائق وأساليب التدريب تتماشى مع حاجات اللاعب وقدراته البدنية والحركية والنفسية</w:t>
      </w:r>
      <w:r w:rsidR="00133B90">
        <w:rPr>
          <w:rFonts w:cs="Simplified Arabic" w:hint="cs"/>
          <w:sz w:val="32"/>
          <w:szCs w:val="32"/>
          <w:rtl/>
        </w:rPr>
        <w:t xml:space="preserve"> خاصة وأن هناك ايقاع موسيقي مصاحب للتمرينات </w:t>
      </w:r>
      <w:r w:rsidR="0042452D" w:rsidRPr="001A1143">
        <w:rPr>
          <w:rFonts w:cs="Simplified Arabic" w:hint="cs"/>
          <w:sz w:val="32"/>
          <w:szCs w:val="32"/>
          <w:rtl/>
        </w:rPr>
        <w:t xml:space="preserve">. </w:t>
      </w:r>
    </w:p>
    <w:p w:rsidR="0042452D" w:rsidRPr="001A1143" w:rsidRDefault="00F92CD9" w:rsidP="00133B90">
      <w:pPr>
        <w:pStyle w:val="a5"/>
        <w:numPr>
          <w:ilvl w:val="0"/>
          <w:numId w:val="3"/>
        </w:numPr>
        <w:tabs>
          <w:tab w:val="right" w:pos="6840"/>
        </w:tabs>
        <w:spacing w:before="240" w:after="240" w:line="276" w:lineRule="auto"/>
        <w:ind w:left="616"/>
        <w:jc w:val="mediumKashida"/>
        <w:rPr>
          <w:rFonts w:cs="Simplified Arabic"/>
          <w:sz w:val="32"/>
          <w:szCs w:val="32"/>
        </w:rPr>
      </w:pPr>
      <w:r w:rsidRPr="001A1143">
        <w:rPr>
          <w:rFonts w:cs="Simplified Arabic" w:hint="cs"/>
          <w:sz w:val="32"/>
          <w:szCs w:val="32"/>
          <w:rtl/>
        </w:rPr>
        <w:t>يفضل</w:t>
      </w:r>
      <w:r w:rsidR="0042391A" w:rsidRPr="001A1143">
        <w:rPr>
          <w:rFonts w:cs="Simplified Arabic" w:hint="cs"/>
          <w:sz w:val="32"/>
          <w:szCs w:val="32"/>
          <w:rtl/>
        </w:rPr>
        <w:t xml:space="preserve"> ا</w:t>
      </w:r>
      <w:r w:rsidR="0042452D" w:rsidRPr="001A1143">
        <w:rPr>
          <w:rFonts w:cs="Simplified Arabic" w:hint="cs"/>
          <w:sz w:val="32"/>
          <w:szCs w:val="32"/>
          <w:rtl/>
        </w:rPr>
        <w:t xml:space="preserve">جراء اختبارات </w:t>
      </w:r>
      <w:r w:rsidRPr="001A1143">
        <w:rPr>
          <w:rFonts w:cs="Simplified Arabic" w:hint="cs"/>
          <w:sz w:val="32"/>
          <w:szCs w:val="32"/>
          <w:rtl/>
        </w:rPr>
        <w:t xml:space="preserve">بدنية </w:t>
      </w:r>
      <w:proofErr w:type="spellStart"/>
      <w:r w:rsidRPr="001A1143">
        <w:rPr>
          <w:rFonts w:cs="Simplified Arabic" w:hint="cs"/>
          <w:sz w:val="32"/>
          <w:szCs w:val="32"/>
          <w:rtl/>
        </w:rPr>
        <w:t>ومهارية</w:t>
      </w:r>
      <w:proofErr w:type="spellEnd"/>
      <w:r w:rsidR="0042452D" w:rsidRPr="001A1143">
        <w:rPr>
          <w:rFonts w:cs="Simplified Arabic" w:hint="cs"/>
          <w:sz w:val="32"/>
          <w:szCs w:val="32"/>
          <w:rtl/>
        </w:rPr>
        <w:t xml:space="preserve"> وبشكل دوري على جميع اللاعبين لما لل</w:t>
      </w:r>
      <w:r w:rsidRPr="001A1143">
        <w:rPr>
          <w:rFonts w:cs="Simplified Arabic" w:hint="cs"/>
          <w:sz w:val="32"/>
          <w:szCs w:val="32"/>
          <w:rtl/>
        </w:rPr>
        <w:t>اختبارات من</w:t>
      </w:r>
      <w:r w:rsidR="00E26907" w:rsidRPr="001A1143">
        <w:rPr>
          <w:rFonts w:cs="Simplified Arabic" w:hint="cs"/>
          <w:sz w:val="32"/>
          <w:szCs w:val="32"/>
          <w:rtl/>
        </w:rPr>
        <w:t xml:space="preserve"> دور مهم وأساس</w:t>
      </w:r>
      <w:r w:rsidR="0042452D" w:rsidRPr="001A1143">
        <w:rPr>
          <w:rFonts w:cs="Simplified Arabic" w:hint="cs"/>
          <w:sz w:val="32"/>
          <w:szCs w:val="32"/>
          <w:rtl/>
        </w:rPr>
        <w:t xml:space="preserve"> في عملية التدريب لغرض</w:t>
      </w:r>
      <w:r w:rsidRPr="001A1143">
        <w:rPr>
          <w:rFonts w:cs="Simplified Arabic" w:hint="cs"/>
          <w:sz w:val="32"/>
          <w:szCs w:val="32"/>
          <w:rtl/>
        </w:rPr>
        <w:t xml:space="preserve"> تصنيفهم وفق</w:t>
      </w:r>
      <w:r w:rsidR="00E26907" w:rsidRPr="001A1143">
        <w:rPr>
          <w:rFonts w:cs="Simplified Arabic" w:hint="cs"/>
          <w:sz w:val="32"/>
          <w:szCs w:val="32"/>
          <w:rtl/>
        </w:rPr>
        <w:t>اً</w:t>
      </w:r>
      <w:r w:rsidRPr="001A1143">
        <w:rPr>
          <w:rFonts w:cs="Simplified Arabic" w:hint="cs"/>
          <w:sz w:val="32"/>
          <w:szCs w:val="32"/>
          <w:rtl/>
        </w:rPr>
        <w:t xml:space="preserve"> </w:t>
      </w:r>
      <w:r w:rsidR="00E26907" w:rsidRPr="001A1143">
        <w:rPr>
          <w:rFonts w:cs="Simplified Arabic" w:hint="cs"/>
          <w:sz w:val="32"/>
          <w:szCs w:val="32"/>
          <w:rtl/>
        </w:rPr>
        <w:t>ل</w:t>
      </w:r>
      <w:r w:rsidRPr="001A1143">
        <w:rPr>
          <w:rFonts w:cs="Simplified Arabic" w:hint="cs"/>
          <w:sz w:val="32"/>
          <w:szCs w:val="32"/>
          <w:rtl/>
        </w:rPr>
        <w:t xml:space="preserve">نسب النتائج المتحصلة </w:t>
      </w:r>
      <w:r w:rsidR="0042452D" w:rsidRPr="001A1143">
        <w:rPr>
          <w:rFonts w:cs="Simplified Arabic" w:hint="cs"/>
          <w:sz w:val="32"/>
          <w:szCs w:val="32"/>
          <w:rtl/>
        </w:rPr>
        <w:t>.</w:t>
      </w:r>
    </w:p>
    <w:p w:rsidR="007F1658" w:rsidRDefault="0042391A" w:rsidP="00133B90">
      <w:pPr>
        <w:pStyle w:val="a5"/>
        <w:numPr>
          <w:ilvl w:val="0"/>
          <w:numId w:val="3"/>
        </w:numPr>
        <w:tabs>
          <w:tab w:val="right" w:pos="6840"/>
        </w:tabs>
        <w:spacing w:before="240" w:after="240" w:line="276" w:lineRule="auto"/>
        <w:ind w:left="616"/>
        <w:jc w:val="mediumKashida"/>
        <w:rPr>
          <w:rFonts w:cs="Simplified Arabic"/>
          <w:sz w:val="32"/>
          <w:szCs w:val="32"/>
        </w:rPr>
      </w:pPr>
      <w:r w:rsidRPr="001A1143">
        <w:rPr>
          <w:rFonts w:cs="Simplified Arabic" w:hint="cs"/>
          <w:sz w:val="32"/>
          <w:szCs w:val="32"/>
          <w:rtl/>
        </w:rPr>
        <w:t>ا</w:t>
      </w:r>
      <w:r w:rsidR="0042452D" w:rsidRPr="001A1143">
        <w:rPr>
          <w:rFonts w:cs="Simplified Arabic" w:hint="cs"/>
          <w:sz w:val="32"/>
          <w:szCs w:val="32"/>
          <w:rtl/>
        </w:rPr>
        <w:t>جراء دراسات وبحوث أ</w:t>
      </w:r>
      <w:r w:rsidR="00E26907" w:rsidRPr="001A1143">
        <w:rPr>
          <w:rFonts w:cs="Simplified Arabic" w:hint="cs"/>
          <w:sz w:val="32"/>
          <w:szCs w:val="32"/>
          <w:rtl/>
        </w:rPr>
        <w:t>ُ</w:t>
      </w:r>
      <w:r w:rsidR="0042452D" w:rsidRPr="001A1143">
        <w:rPr>
          <w:rFonts w:cs="Simplified Arabic" w:hint="cs"/>
          <w:sz w:val="32"/>
          <w:szCs w:val="32"/>
          <w:rtl/>
        </w:rPr>
        <w:t xml:space="preserve">خر على فئات عمرية مختلفة ولكلا الجنسين </w:t>
      </w:r>
      <w:r w:rsidR="00F92CD9" w:rsidRPr="001A1143">
        <w:rPr>
          <w:rFonts w:cs="Simplified Arabic" w:hint="cs"/>
          <w:sz w:val="32"/>
          <w:szCs w:val="32"/>
          <w:rtl/>
        </w:rPr>
        <w:t>ل</w:t>
      </w:r>
      <w:r w:rsidR="0042452D" w:rsidRPr="001A1143">
        <w:rPr>
          <w:rFonts w:cs="Simplified Arabic" w:hint="cs"/>
          <w:sz w:val="32"/>
          <w:szCs w:val="32"/>
          <w:rtl/>
        </w:rPr>
        <w:t>لعبة ال</w:t>
      </w:r>
      <w:r w:rsidR="0040174D" w:rsidRPr="001A1143">
        <w:rPr>
          <w:rFonts w:cs="Simplified Arabic" w:hint="cs"/>
          <w:sz w:val="32"/>
          <w:szCs w:val="32"/>
          <w:rtl/>
        </w:rPr>
        <w:t>أسكواش</w:t>
      </w:r>
      <w:r w:rsidR="0042452D" w:rsidRPr="001A1143">
        <w:rPr>
          <w:rFonts w:cs="Simplified Arabic" w:hint="cs"/>
          <w:sz w:val="32"/>
          <w:szCs w:val="32"/>
          <w:rtl/>
        </w:rPr>
        <w:t>.</w:t>
      </w:r>
    </w:p>
    <w:p w:rsidR="0055394C" w:rsidRPr="001A1143" w:rsidRDefault="0055394C" w:rsidP="00133B90">
      <w:pPr>
        <w:pStyle w:val="a5"/>
        <w:numPr>
          <w:ilvl w:val="0"/>
          <w:numId w:val="3"/>
        </w:numPr>
        <w:tabs>
          <w:tab w:val="right" w:pos="6840"/>
        </w:tabs>
        <w:spacing w:before="240" w:after="240" w:line="276" w:lineRule="auto"/>
        <w:ind w:left="616"/>
        <w:jc w:val="mediumKashida"/>
        <w:rPr>
          <w:rFonts w:cs="Simplified Arabic"/>
          <w:sz w:val="32"/>
          <w:szCs w:val="32"/>
        </w:rPr>
      </w:pPr>
      <w:r>
        <w:rPr>
          <w:rFonts w:cs="Simplified Arabic" w:hint="cs"/>
          <w:sz w:val="32"/>
          <w:szCs w:val="32"/>
          <w:rtl/>
        </w:rPr>
        <w:t>يفضل اجراء دراسات وبحوث على رياضات والعاب اخرى و لكل الفئات ولكلا الجنسين طالما هناك افكار متجددة لا سيما فكرة ربط الايقاع الموسيقي مع الحركات الرياضية .</w:t>
      </w:r>
    </w:p>
    <w:sectPr w:rsidR="0055394C" w:rsidRPr="001A1143" w:rsidSect="00EF6689">
      <w:headerReference w:type="default" r:id="rId9"/>
      <w:pgSz w:w="12240" w:h="15840"/>
      <w:pgMar w:top="1134" w:right="2268" w:bottom="1134" w:left="1134" w:header="397" w:footer="0" w:gutter="0"/>
      <w:pgNumType w:start="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638" w:rsidRDefault="00EB2638" w:rsidP="00EF6689">
      <w:r>
        <w:separator/>
      </w:r>
    </w:p>
  </w:endnote>
  <w:endnote w:type="continuationSeparator" w:id="0">
    <w:p w:rsidR="00EB2638" w:rsidRDefault="00EB2638" w:rsidP="00EF6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638" w:rsidRDefault="00EB2638" w:rsidP="00EF6689">
      <w:r>
        <w:separator/>
      </w:r>
    </w:p>
  </w:footnote>
  <w:footnote w:type="continuationSeparator" w:id="0">
    <w:p w:rsidR="00EB2638" w:rsidRDefault="00EB2638" w:rsidP="00EF66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Simplified Arabic" w:hAnsi="Simplified Arabic" w:cs="Simplified Arabic"/>
        <w:sz w:val="32"/>
        <w:szCs w:val="32"/>
        <w:rtl/>
      </w:rPr>
      <w:id w:val="2067294951"/>
      <w:docPartObj>
        <w:docPartGallery w:val="Page Numbers (Top of Page)"/>
        <w:docPartUnique/>
      </w:docPartObj>
    </w:sdtPr>
    <w:sdtEndPr/>
    <w:sdtContent>
      <w:p w:rsidR="00EF6689" w:rsidRPr="00EF6689" w:rsidRDefault="00EF6689" w:rsidP="00EF6689">
        <w:pPr>
          <w:pStyle w:val="a3"/>
          <w:jc w:val="right"/>
          <w:rPr>
            <w:rFonts w:ascii="Simplified Arabic" w:hAnsi="Simplified Arabic" w:cs="Simplified Arabic"/>
            <w:sz w:val="32"/>
            <w:szCs w:val="32"/>
          </w:rPr>
        </w:pPr>
        <w:r w:rsidRPr="00EF6689">
          <w:rPr>
            <w:rFonts w:ascii="Simplified Arabic" w:hAnsi="Simplified Arabic" w:cs="Simplified Arabic"/>
            <w:sz w:val="32"/>
            <w:szCs w:val="32"/>
          </w:rPr>
          <w:fldChar w:fldCharType="begin"/>
        </w:r>
        <w:r w:rsidRPr="00EF6689">
          <w:rPr>
            <w:rFonts w:ascii="Simplified Arabic" w:hAnsi="Simplified Arabic" w:cs="Simplified Arabic"/>
            <w:sz w:val="32"/>
            <w:szCs w:val="32"/>
          </w:rPr>
          <w:instrText>PAGE   \* MERGEFORMAT</w:instrText>
        </w:r>
        <w:r w:rsidRPr="00EF6689">
          <w:rPr>
            <w:rFonts w:ascii="Simplified Arabic" w:hAnsi="Simplified Arabic" w:cs="Simplified Arabic"/>
            <w:sz w:val="32"/>
            <w:szCs w:val="32"/>
          </w:rPr>
          <w:fldChar w:fldCharType="separate"/>
        </w:r>
        <w:r w:rsidR="00FC72D7" w:rsidRPr="00FC72D7">
          <w:rPr>
            <w:rFonts w:ascii="Simplified Arabic" w:hAnsi="Simplified Arabic" w:cs="Simplified Arabic"/>
            <w:noProof/>
            <w:sz w:val="32"/>
            <w:szCs w:val="32"/>
            <w:rtl/>
            <w:lang w:val="ar-SA" w:bidi="ar-SA"/>
          </w:rPr>
          <w:t>78</w:t>
        </w:r>
        <w:r w:rsidRPr="00EF6689">
          <w:rPr>
            <w:rFonts w:ascii="Simplified Arabic" w:hAnsi="Simplified Arabic" w:cs="Simplified Arabic"/>
            <w:sz w:val="32"/>
            <w:szCs w:val="3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D11049"/>
    <w:multiLevelType w:val="hybridMultilevel"/>
    <w:tmpl w:val="7AF4634C"/>
    <w:lvl w:ilvl="0" w:tplc="D8D01D32">
      <w:start w:val="1"/>
      <w:numFmt w:val="decimal"/>
      <w:lvlText w:val="%1-"/>
      <w:lvlJc w:val="left"/>
      <w:pPr>
        <w:tabs>
          <w:tab w:val="num" w:pos="795"/>
        </w:tabs>
        <w:ind w:left="795" w:right="795" w:hanging="43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4F860E54"/>
    <w:multiLevelType w:val="hybridMultilevel"/>
    <w:tmpl w:val="BA1445CE"/>
    <w:lvl w:ilvl="0" w:tplc="FD7058A8">
      <w:start w:val="1"/>
      <w:numFmt w:val="decimal"/>
      <w:lvlText w:val="%1-"/>
      <w:lvlJc w:val="left"/>
      <w:pPr>
        <w:tabs>
          <w:tab w:val="num" w:pos="795"/>
        </w:tabs>
        <w:ind w:left="795" w:right="795" w:hanging="43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">
    <w:nsid w:val="65E97374"/>
    <w:multiLevelType w:val="hybridMultilevel"/>
    <w:tmpl w:val="D1F6663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C37"/>
    <w:rsid w:val="000B5817"/>
    <w:rsid w:val="00133B90"/>
    <w:rsid w:val="001A1143"/>
    <w:rsid w:val="0040174D"/>
    <w:rsid w:val="0042391A"/>
    <w:rsid w:val="0042452D"/>
    <w:rsid w:val="00431448"/>
    <w:rsid w:val="00513027"/>
    <w:rsid w:val="0055394C"/>
    <w:rsid w:val="006949F0"/>
    <w:rsid w:val="007D3D8B"/>
    <w:rsid w:val="007F1658"/>
    <w:rsid w:val="0088691E"/>
    <w:rsid w:val="00895BC6"/>
    <w:rsid w:val="00896100"/>
    <w:rsid w:val="00924C37"/>
    <w:rsid w:val="009E5784"/>
    <w:rsid w:val="00AE304C"/>
    <w:rsid w:val="00B11931"/>
    <w:rsid w:val="00C31A7C"/>
    <w:rsid w:val="00D750B7"/>
    <w:rsid w:val="00DE6F2F"/>
    <w:rsid w:val="00E26907"/>
    <w:rsid w:val="00EB2638"/>
    <w:rsid w:val="00EF6689"/>
    <w:rsid w:val="00F92CD9"/>
    <w:rsid w:val="00FC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Simplified Arabic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52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6689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EF6689"/>
    <w:rPr>
      <w:rFonts w:ascii="Times New Roman" w:eastAsia="Times New Roman" w:hAnsi="Times New Roman" w:cs="Times New Roman"/>
      <w:sz w:val="24"/>
      <w:szCs w:val="24"/>
      <w:lang w:bidi="ar-IQ"/>
    </w:rPr>
  </w:style>
  <w:style w:type="paragraph" w:styleId="a4">
    <w:name w:val="footer"/>
    <w:basedOn w:val="a"/>
    <w:link w:val="Char0"/>
    <w:uiPriority w:val="99"/>
    <w:unhideWhenUsed/>
    <w:rsid w:val="00EF6689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EF6689"/>
    <w:rPr>
      <w:rFonts w:ascii="Times New Roman" w:eastAsia="Times New Roman" w:hAnsi="Times New Roman" w:cs="Times New Roman"/>
      <w:sz w:val="24"/>
      <w:szCs w:val="24"/>
      <w:lang w:bidi="ar-IQ"/>
    </w:rPr>
  </w:style>
  <w:style w:type="paragraph" w:styleId="a5">
    <w:name w:val="List Paragraph"/>
    <w:basedOn w:val="a"/>
    <w:uiPriority w:val="34"/>
    <w:qFormat/>
    <w:rsid w:val="001A11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Simplified Arabic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52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6689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EF6689"/>
    <w:rPr>
      <w:rFonts w:ascii="Times New Roman" w:eastAsia="Times New Roman" w:hAnsi="Times New Roman" w:cs="Times New Roman"/>
      <w:sz w:val="24"/>
      <w:szCs w:val="24"/>
      <w:lang w:bidi="ar-IQ"/>
    </w:rPr>
  </w:style>
  <w:style w:type="paragraph" w:styleId="a4">
    <w:name w:val="footer"/>
    <w:basedOn w:val="a"/>
    <w:link w:val="Char0"/>
    <w:uiPriority w:val="99"/>
    <w:unhideWhenUsed/>
    <w:rsid w:val="00EF6689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EF6689"/>
    <w:rPr>
      <w:rFonts w:ascii="Times New Roman" w:eastAsia="Times New Roman" w:hAnsi="Times New Roman" w:cs="Times New Roman"/>
      <w:sz w:val="24"/>
      <w:szCs w:val="24"/>
      <w:lang w:bidi="ar-IQ"/>
    </w:rPr>
  </w:style>
  <w:style w:type="paragraph" w:styleId="a5">
    <w:name w:val="List Paragraph"/>
    <w:basedOn w:val="a"/>
    <w:uiPriority w:val="34"/>
    <w:qFormat/>
    <w:rsid w:val="001A11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51AAC-5398-4769-A9AF-D8C6FA758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RaSHaD</cp:lastModifiedBy>
  <cp:revision>19</cp:revision>
  <cp:lastPrinted>2015-11-03T20:19:00Z</cp:lastPrinted>
  <dcterms:created xsi:type="dcterms:W3CDTF">2015-04-29T08:53:00Z</dcterms:created>
  <dcterms:modified xsi:type="dcterms:W3CDTF">2015-11-03T20:19:00Z</dcterms:modified>
</cp:coreProperties>
</file>